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F4" w:rsidRDefault="000E27F4">
      <w:pPr>
        <w:rPr>
          <w:rFonts w:ascii="Times New Roman" w:hAnsi="Times New Roman"/>
          <w:b/>
          <w:sz w:val="28"/>
        </w:rPr>
      </w:pPr>
    </w:p>
    <w:p w:rsidR="000E27F4" w:rsidRDefault="000E27F4">
      <w:pPr>
        <w:ind w:left="2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Решение схода </w:t>
      </w:r>
    </w:p>
    <w:p w:rsidR="000E27F4" w:rsidRDefault="000E27F4">
      <w:pPr>
        <w:ind w:left="2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граждан муниципального образования «Карамышевское сельское поселение» Черемшанского муниципального района Республики Татарстан</w:t>
      </w:r>
    </w:p>
    <w:p w:rsidR="000E27F4" w:rsidRDefault="000E27F4">
      <w:pPr>
        <w:ind w:left="26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567" w:type="dxa"/>
        <w:tblCellMar>
          <w:left w:w="10" w:type="dxa"/>
          <w:right w:w="10" w:type="dxa"/>
        </w:tblCellMar>
        <w:tblLook w:val="0000"/>
      </w:tblPr>
      <w:tblGrid>
        <w:gridCol w:w="6487"/>
        <w:gridCol w:w="3435"/>
      </w:tblGrid>
      <w:tr w:rsidR="000E27F4" w:rsidRPr="00C73849" w:rsidTr="005D25F0">
        <w:trPr>
          <w:trHeight w:val="1"/>
        </w:trPr>
        <w:tc>
          <w:tcPr>
            <w:tcW w:w="6487" w:type="dxa"/>
            <w:tcMar>
              <w:left w:w="0" w:type="dxa"/>
              <w:right w:w="0" w:type="dxa"/>
            </w:tcMar>
            <w:vAlign w:val="bottom"/>
          </w:tcPr>
          <w:p w:rsidR="000E27F4" w:rsidRPr="00C73849" w:rsidRDefault="000E27F4" w:rsidP="005D25F0">
            <w:r>
              <w:rPr>
                <w:rFonts w:ascii="Times New Roman" w:hAnsi="Times New Roman"/>
                <w:sz w:val="28"/>
              </w:rPr>
              <w:t xml:space="preserve">         от 13.10.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35" w:type="dxa"/>
            <w:tcMar>
              <w:left w:w="0" w:type="dxa"/>
              <w:right w:w="0" w:type="dxa"/>
            </w:tcMar>
            <w:vAlign w:val="bottom"/>
          </w:tcPr>
          <w:p w:rsidR="000E27F4" w:rsidRPr="00C73849" w:rsidRDefault="000E27F4" w:rsidP="005D25F0">
            <w:r>
              <w:rPr>
                <w:rFonts w:ascii="Times New Roman" w:hAnsi="Times New Roman"/>
                <w:sz w:val="28"/>
              </w:rPr>
              <w:t xml:space="preserve">                                  №1 </w:t>
            </w:r>
          </w:p>
        </w:tc>
      </w:tr>
    </w:tbl>
    <w:p w:rsidR="000E27F4" w:rsidRDefault="000E27F4">
      <w:pPr>
        <w:rPr>
          <w:rFonts w:ascii="Times New Roman" w:hAnsi="Times New Roman"/>
          <w:b/>
          <w:sz w:val="28"/>
        </w:rPr>
      </w:pPr>
    </w:p>
    <w:p w:rsidR="000E27F4" w:rsidRDefault="000E27F4">
      <w:pPr>
        <w:tabs>
          <w:tab w:val="left" w:pos="1082"/>
        </w:tabs>
        <w:ind w:right="1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 результатах схода граждан</w:t>
      </w:r>
    </w:p>
    <w:p w:rsidR="000E27F4" w:rsidRDefault="000E27F4">
      <w:pPr>
        <w:tabs>
          <w:tab w:val="left" w:pos="1082"/>
        </w:tabs>
        <w:ind w:right="1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 населенном  пункте Яшауче,</w:t>
      </w:r>
    </w:p>
    <w:p w:rsidR="000E27F4" w:rsidRDefault="000E27F4">
      <w:pPr>
        <w:tabs>
          <w:tab w:val="left" w:pos="1082"/>
        </w:tabs>
        <w:ind w:right="1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входящего  в состав Карамышевского</w:t>
      </w:r>
    </w:p>
    <w:p w:rsidR="000E27F4" w:rsidRDefault="000E27F4">
      <w:pPr>
        <w:tabs>
          <w:tab w:val="left" w:pos="1082"/>
        </w:tabs>
        <w:ind w:right="1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сельского поселения Черемшанского</w:t>
      </w:r>
    </w:p>
    <w:p w:rsidR="000E27F4" w:rsidRDefault="000E27F4">
      <w:pPr>
        <w:tabs>
          <w:tab w:val="left" w:pos="1082"/>
        </w:tabs>
        <w:ind w:right="1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0E27F4" w:rsidRDefault="000E27F4">
      <w:pPr>
        <w:tabs>
          <w:tab w:val="left" w:pos="1082"/>
        </w:tabs>
        <w:ind w:right="1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Республики Татарстан</w:t>
      </w:r>
    </w:p>
    <w:p w:rsidR="000E27F4" w:rsidRDefault="000E27F4">
      <w:pPr>
        <w:spacing w:line="259" w:lineRule="auto"/>
        <w:rPr>
          <w:rFonts w:ascii="Times New Roman" w:hAnsi="Times New Roman"/>
          <w:sz w:val="24"/>
        </w:rPr>
      </w:pPr>
    </w:p>
    <w:p w:rsidR="000E27F4" w:rsidRDefault="000E27F4" w:rsidP="00F43360">
      <w:pPr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итоговый протокол с результатами схода граждан, состоявшихся  13.10.2022 года по вопросу «Согласны ли вы на введение самообложения граждан в 2023 году в сумме 900 рублей с каждого совершеннолетнего жителя, зарегистрированного по месту жительства на территории  д. Яшауче Карамышевского сельского поселения Черемшанского муниципального района, за исключением инвалидов I группы,  студентов, обучающихся по очной форме обучения,  граждан,  проходящих службу в рядах Вооруженных Сил Российской Федерации</w:t>
      </w:r>
      <w:r>
        <w:rPr>
          <w:color w:val="000000"/>
          <w:sz w:val="28"/>
          <w:szCs w:val="28"/>
        </w:rPr>
        <w:t>,</w:t>
      </w:r>
      <w:r w:rsidRPr="00AC0859">
        <w:rPr>
          <w:sz w:val="28"/>
          <w:szCs w:val="28"/>
        </w:rPr>
        <w:t xml:space="preserve"> </w:t>
      </w:r>
      <w:r w:rsidRPr="00FD2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хся на спецоперации в ЛНР и ДНР</w:t>
      </w:r>
      <w:r>
        <w:rPr>
          <w:rFonts w:ascii="Times New Roman" w:hAnsi="Times New Roman"/>
          <w:sz w:val="28"/>
        </w:rPr>
        <w:t xml:space="preserve">   и направлением полученных средств на решение вопросов местного значения по выполнению следующих работ:</w:t>
      </w:r>
    </w:p>
    <w:p w:rsidR="000E27F4" w:rsidRDefault="000E27F4" w:rsidP="00FD2009">
      <w:pPr>
        <w:ind w:left="-90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szCs w:val="28"/>
        </w:rPr>
        <w:t> Монтаж, установка, ремонт, содержание и обслуживание, оплата расходов за потребляемую электроэнерию уличного освещения в населенном пункте Яшауче, приобретение необходимых материалов для выполнения вышеуказанных работ (услуг)</w:t>
      </w:r>
    </w:p>
    <w:p w:rsidR="000E27F4" w:rsidRDefault="000E27F4" w:rsidP="00FD2009">
      <w:pPr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-Благоустройство, реконструкция, содержание кладбищ (устройство (ремонт) ограждения поселок Саклык, установка урн, распиловка деревьев, очистка от сухостоя, закупка инвентаря, строительство хозяйственного блока для хранения хозяйственного инвентаря, обустройство подъездных путей , дорожек, оформление земельных участков, оплата за проектно-сметную документацию) в населенном пункте Карамышево, приобретение необходимых материалов для выполнения вышеуказанных работ (услуг);</w:t>
      </w:r>
    </w:p>
    <w:p w:rsidR="000E27F4" w:rsidRDefault="000E27F4" w:rsidP="00FD2009">
      <w:pPr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-Содержание, обслуживание дорог местного значения в летнее и зимнее время (обкос обочин, грейдерование дорог, очистка улиц от снега в зимнее время, приобретение ГСМ, оплата услуг, приобретение запасных частей), </w:t>
      </w:r>
    </w:p>
    <w:p w:rsidR="000E27F4" w:rsidRDefault="000E27F4" w:rsidP="00FD2009">
      <w:pPr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-Расходы на изготовление и оплату проектно-сметной документации для участия по государственным программам: по благоустройству общественных пространств;</w:t>
      </w:r>
    </w:p>
    <w:p w:rsidR="000E27F4" w:rsidRDefault="000E27F4" w:rsidP="00F43360">
      <w:pPr>
        <w:jc w:val="both"/>
        <w:rPr>
          <w:rFonts w:ascii="Times New Roman" w:hAnsi="Times New Roman"/>
          <w:sz w:val="24"/>
        </w:rPr>
      </w:pPr>
    </w:p>
    <w:p w:rsidR="000E27F4" w:rsidRDefault="000E27F4" w:rsidP="00F43360">
      <w:pPr>
        <w:ind w:left="-90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« ЗА»                                                      «ПРОТИВ». </w:t>
      </w:r>
    </w:p>
    <w:p w:rsidR="000E27F4" w:rsidRDefault="000E27F4" w:rsidP="00EC7ACB">
      <w:pPr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8"/>
        </w:rPr>
        <w:t>Согласно протоколу о результатах схода граждан:</w:t>
      </w:r>
    </w:p>
    <w:p w:rsidR="000E27F4" w:rsidRDefault="000E27F4" w:rsidP="00F43360">
      <w:pPr>
        <w:tabs>
          <w:tab w:val="left" w:pos="0"/>
        </w:tabs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список участников схода, обладающих избирательным правом, включено 43 участников схода граждан, число участников схода граждан, принявших участие в голосовании 23 человек.</w:t>
      </w:r>
    </w:p>
    <w:p w:rsidR="000E27F4" w:rsidRDefault="000E27F4" w:rsidP="00F43360">
      <w:pPr>
        <w:tabs>
          <w:tab w:val="left" w:pos="0"/>
        </w:tabs>
        <w:ind w:left="-900" w:firstLine="360"/>
        <w:jc w:val="both"/>
        <w:rPr>
          <w:rFonts w:ascii="Times New Roman" w:hAnsi="Times New Roman"/>
          <w:sz w:val="28"/>
        </w:rPr>
      </w:pPr>
    </w:p>
    <w:p w:rsidR="000E27F4" w:rsidRDefault="000E27F4" w:rsidP="00F43360">
      <w:pPr>
        <w:tabs>
          <w:tab w:val="left" w:pos="0"/>
        </w:tabs>
        <w:ind w:left="-900" w:firstLine="360"/>
        <w:jc w:val="both"/>
        <w:rPr>
          <w:rFonts w:ascii="Times New Roman" w:hAnsi="Times New Roman"/>
          <w:sz w:val="28"/>
        </w:rPr>
      </w:pPr>
    </w:p>
    <w:p w:rsidR="000E27F4" w:rsidRDefault="000E27F4" w:rsidP="00F43360">
      <w:pPr>
        <w:tabs>
          <w:tab w:val="left" w:pos="0"/>
        </w:tabs>
        <w:ind w:left="-900" w:firstLine="360"/>
        <w:jc w:val="both"/>
        <w:rPr>
          <w:rFonts w:ascii="Times New Roman" w:hAnsi="Times New Roman"/>
          <w:sz w:val="28"/>
        </w:rPr>
      </w:pPr>
    </w:p>
    <w:p w:rsidR="000E27F4" w:rsidRDefault="000E27F4" w:rsidP="00F43360">
      <w:pPr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голосования голоса, участников схода граждан, распределились следующим образом:</w:t>
      </w:r>
    </w:p>
    <w:p w:rsidR="000E27F4" w:rsidRDefault="000E27F4" w:rsidP="00F43360">
      <w:pPr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позицию «Да» проголосовало 23 участников схода граждан; за позицию «Нет» никто не проголосовал.</w:t>
      </w:r>
    </w:p>
    <w:p w:rsidR="000E27F4" w:rsidRDefault="000E27F4" w:rsidP="00F43360">
      <w:pPr>
        <w:ind w:left="-90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изложенного, сход граждан решил:</w:t>
      </w:r>
    </w:p>
    <w:p w:rsidR="000E27F4" w:rsidRDefault="000E27F4" w:rsidP="00F43360">
      <w:pPr>
        <w:tabs>
          <w:tab w:val="left" w:pos="970"/>
        </w:tabs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 Признать сход граждан в населенном пункте пос.Яшауче., входящего в состав Карамышевского сельского поселения Черемшанского муниципального района Республики Татарстан состоявшимся, результаты схода граждан – действительным.</w:t>
      </w:r>
    </w:p>
    <w:p w:rsidR="000E27F4" w:rsidRDefault="000E27F4" w:rsidP="00F957DF">
      <w:pPr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Признать решение по вопросу: «Согласны ли вы на введение самообложения граждан </w:t>
      </w:r>
      <w:bookmarkStart w:id="0" w:name="_GoBack"/>
      <w:bookmarkEnd w:id="0"/>
      <w:r>
        <w:rPr>
          <w:rFonts w:ascii="Times New Roman" w:hAnsi="Times New Roman"/>
          <w:sz w:val="28"/>
        </w:rPr>
        <w:t>в 2023 году в сумме 900 рублей с каждого совершеннолетнего жителя, зарегистрированного по месту жительства на территории д. Яшауче Карамышевского сельского поселения Черемшанского муниципального района, за исключением инвалидов I группы,  студентов, обучающихся по очной форме обучения,  граждан,  проходящих службу в рядах Вооруженных Сил Российской Федерации ,</w:t>
      </w:r>
      <w:r w:rsidRPr="00FD2009">
        <w:rPr>
          <w:rFonts w:ascii="Times New Roman" w:hAnsi="Times New Roman"/>
          <w:sz w:val="28"/>
          <w:szCs w:val="28"/>
        </w:rPr>
        <w:t>находящихся на спецоперации в ЛНР и ДНР</w:t>
      </w:r>
      <w:r>
        <w:rPr>
          <w:rFonts w:ascii="Times New Roman" w:hAnsi="Times New Roman"/>
          <w:sz w:val="28"/>
        </w:rPr>
        <w:t xml:space="preserve">  и направлением полученных средств на решение вопросов местного значения по выполнению следующих работ: </w:t>
      </w:r>
    </w:p>
    <w:p w:rsidR="000E27F4" w:rsidRDefault="000E27F4" w:rsidP="00F957DF">
      <w:pPr>
        <w:ind w:left="-90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> Монтаж, установка, ремонт, содержание и обслуживание, оплата расходов за потребляемую электроэнергию уличного освещения в населенных пунктах Карамышево и Яшауче, приобретение необходимых материалов для выполнения вышеуказанных работ (услуг)</w:t>
      </w:r>
    </w:p>
    <w:p w:rsidR="000E27F4" w:rsidRDefault="000E27F4" w:rsidP="002E2F62">
      <w:pPr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Благоустройство, реконструкция, содержание кладбищ (устройство (ремонт) ограждения поселок Саклык, установка урн, распиловка деревьев, очистка от сухостоя, закупка инвентаря, строительство хозяйственного блока для хранения хозяйственного инвентаря, обустройство подъездных путей , дорожек, оформление земельных участков, оплата за проектно-сметную документацию) в населенном пункте Карамышево, приобретение необходимых материалов для выполнения вышеуказанных работ (услуг);</w:t>
      </w:r>
    </w:p>
    <w:p w:rsidR="000E27F4" w:rsidRDefault="000E27F4" w:rsidP="002E2F62">
      <w:pPr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Содержание, обслуживание дорог местного значения в летнее и зимнее время (обкос обочин, грейдерование дорог, очистка улиц от снега в зимнее время, приобретение ГСМ, оплата услуг, приобретение запасных частей), </w:t>
      </w:r>
    </w:p>
    <w:p w:rsidR="000E27F4" w:rsidRPr="002E2F62" w:rsidRDefault="000E27F4" w:rsidP="00D9220F">
      <w:pPr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изготовление и оплату проектно-сметной документации для участия по государственным программам: по благоустройству общественных пространств;</w:t>
      </w:r>
    </w:p>
    <w:p w:rsidR="000E27F4" w:rsidRDefault="000E27F4" w:rsidP="00F43360">
      <w:pPr>
        <w:tabs>
          <w:tab w:val="left" w:pos="1011"/>
        </w:tabs>
        <w:ind w:left="-90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3. </w:t>
      </w:r>
      <w:r>
        <w:rPr>
          <w:rFonts w:ascii="Times New Roman" w:hAnsi="Times New Roman"/>
          <w:sz w:val="28"/>
        </w:rPr>
        <w:t xml:space="preserve">Обнародовать результаты схода граждан путем размещения на информационных стендах: пос. Яшауче, ул.Советская д.26Б,  опубликовать на официальном интернет сайте Черемшанского муниципального района в информационно-телекоммуникационной сети Интернет. </w:t>
      </w:r>
    </w:p>
    <w:p w:rsidR="000E27F4" w:rsidRDefault="000E27F4" w:rsidP="00F43360">
      <w:pPr>
        <w:tabs>
          <w:tab w:val="left" w:pos="1011"/>
        </w:tabs>
        <w:ind w:left="-90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4. Направить настоящее решение для включения в регистр муниципальных нормативных правовых актов Республики Татарстан.</w:t>
      </w:r>
    </w:p>
    <w:p w:rsidR="000E27F4" w:rsidRDefault="000E27F4" w:rsidP="00F43360">
      <w:pPr>
        <w:tabs>
          <w:tab w:val="left" w:pos="1011"/>
        </w:tabs>
        <w:ind w:left="-900" w:firstLine="360"/>
        <w:jc w:val="both"/>
        <w:rPr>
          <w:rFonts w:ascii="Times New Roman" w:hAnsi="Times New Roman"/>
          <w:sz w:val="24"/>
        </w:rPr>
      </w:pPr>
    </w:p>
    <w:p w:rsidR="000E27F4" w:rsidRDefault="000E27F4" w:rsidP="00F43360">
      <w:pPr>
        <w:ind w:left="-90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Председательствующий на сходе граждан </w:t>
      </w:r>
    </w:p>
    <w:p w:rsidR="000E27F4" w:rsidRDefault="000E27F4" w:rsidP="00F43360">
      <w:pPr>
        <w:ind w:left="-90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Карамышевского сельского поселения</w:t>
      </w:r>
    </w:p>
    <w:p w:rsidR="000E27F4" w:rsidRDefault="000E27F4" w:rsidP="00F43360">
      <w:pPr>
        <w:ind w:left="-90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Черемшанского муниципального района</w:t>
      </w:r>
    </w:p>
    <w:p w:rsidR="000E27F4" w:rsidRDefault="000E27F4" w:rsidP="00F43360">
      <w:pPr>
        <w:ind w:left="-90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Татарстан                                                                        И.И.Фатхутдинов       </w:t>
      </w:r>
    </w:p>
    <w:p w:rsidR="000E27F4" w:rsidRDefault="000E27F4" w:rsidP="00F43360">
      <w:pPr>
        <w:ind w:left="-900" w:firstLine="360"/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</w:p>
    <w:p w:rsidR="000E27F4" w:rsidRDefault="000E27F4" w:rsidP="00F43360">
      <w:pPr>
        <w:ind w:left="-900" w:firstLine="360"/>
        <w:rPr>
          <w:rFonts w:ascii="Arial" w:hAnsi="Arial" w:cs="Arial"/>
          <w:sz w:val="28"/>
        </w:rPr>
      </w:pPr>
    </w:p>
    <w:sectPr w:rsidR="000E27F4" w:rsidSect="00100775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59"/>
    <w:rsid w:val="00002776"/>
    <w:rsid w:val="0003344B"/>
    <w:rsid w:val="00041E59"/>
    <w:rsid w:val="00090C7C"/>
    <w:rsid w:val="000E27F4"/>
    <w:rsid w:val="00100775"/>
    <w:rsid w:val="001152F6"/>
    <w:rsid w:val="001D0635"/>
    <w:rsid w:val="001E051F"/>
    <w:rsid w:val="001F4684"/>
    <w:rsid w:val="00275FA7"/>
    <w:rsid w:val="002E2F62"/>
    <w:rsid w:val="002E3C8F"/>
    <w:rsid w:val="00312EE4"/>
    <w:rsid w:val="00316D37"/>
    <w:rsid w:val="00357A31"/>
    <w:rsid w:val="00455C1E"/>
    <w:rsid w:val="004A0BD7"/>
    <w:rsid w:val="004B5C00"/>
    <w:rsid w:val="005149AF"/>
    <w:rsid w:val="005232C1"/>
    <w:rsid w:val="005277C2"/>
    <w:rsid w:val="005A6028"/>
    <w:rsid w:val="005D25F0"/>
    <w:rsid w:val="005D2726"/>
    <w:rsid w:val="005D7116"/>
    <w:rsid w:val="005E5C7C"/>
    <w:rsid w:val="005F115C"/>
    <w:rsid w:val="00644A0B"/>
    <w:rsid w:val="00665044"/>
    <w:rsid w:val="00680D84"/>
    <w:rsid w:val="006C5546"/>
    <w:rsid w:val="007A7340"/>
    <w:rsid w:val="007B0597"/>
    <w:rsid w:val="00827654"/>
    <w:rsid w:val="00862EC5"/>
    <w:rsid w:val="00882883"/>
    <w:rsid w:val="008A1C59"/>
    <w:rsid w:val="008E5DAA"/>
    <w:rsid w:val="00917A38"/>
    <w:rsid w:val="00940751"/>
    <w:rsid w:val="00951905"/>
    <w:rsid w:val="009E184E"/>
    <w:rsid w:val="00A77F70"/>
    <w:rsid w:val="00AC0859"/>
    <w:rsid w:val="00AC5C0A"/>
    <w:rsid w:val="00AF7C89"/>
    <w:rsid w:val="00B870D9"/>
    <w:rsid w:val="00B90173"/>
    <w:rsid w:val="00BC2B16"/>
    <w:rsid w:val="00C731C5"/>
    <w:rsid w:val="00C73849"/>
    <w:rsid w:val="00C7627B"/>
    <w:rsid w:val="00CA1ED0"/>
    <w:rsid w:val="00CD37E5"/>
    <w:rsid w:val="00D72B0D"/>
    <w:rsid w:val="00D84775"/>
    <w:rsid w:val="00D9220F"/>
    <w:rsid w:val="00DA0D89"/>
    <w:rsid w:val="00DC4F68"/>
    <w:rsid w:val="00DF5A23"/>
    <w:rsid w:val="00E00AE7"/>
    <w:rsid w:val="00E27089"/>
    <w:rsid w:val="00EC58D2"/>
    <w:rsid w:val="00EC63D1"/>
    <w:rsid w:val="00EC7ACB"/>
    <w:rsid w:val="00F1100B"/>
    <w:rsid w:val="00F24105"/>
    <w:rsid w:val="00F43360"/>
    <w:rsid w:val="00F618B0"/>
    <w:rsid w:val="00F957DF"/>
    <w:rsid w:val="00FB66F8"/>
    <w:rsid w:val="00FD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E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815</Words>
  <Characters>4648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схода граждан муниципального образования «Карамышевское сельское поселение» Черемшанского муниципального района Республики Татарстан</dc:title>
  <dc:subject/>
  <dc:creator>МММ</dc:creator>
  <cp:keywords/>
  <dc:description/>
  <cp:lastModifiedBy>МММ</cp:lastModifiedBy>
  <cp:revision>3</cp:revision>
  <cp:lastPrinted>2023-04-24T05:49:00Z</cp:lastPrinted>
  <dcterms:created xsi:type="dcterms:W3CDTF">2023-04-24T05:43:00Z</dcterms:created>
  <dcterms:modified xsi:type="dcterms:W3CDTF">2023-04-24T05:49:00Z</dcterms:modified>
</cp:coreProperties>
</file>